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D4FC" w14:textId="570318EB" w:rsidR="00537C87" w:rsidRPr="00537C87" w:rsidRDefault="00645AAF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PIKAKÄISELINE POLOSÄRK</w:t>
      </w:r>
    </w:p>
    <w:p w14:paraId="6DEB1C43" w14:textId="6FA8174B" w:rsidR="00537C87" w:rsidRDefault="00537C87">
      <w:pPr>
        <w:rPr>
          <w:rFonts w:ascii="Times New Roman" w:hAnsi="Times New Roman" w:cs="Times New Roman"/>
          <w:lang w:val="et-EE"/>
        </w:rPr>
      </w:pPr>
    </w:p>
    <w:p w14:paraId="1E929A40" w14:textId="18456212" w:rsidR="00537C87" w:rsidRDefault="00537C8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Heleroheline, ees tikand kooli logoga</w:t>
      </w:r>
    </w:p>
    <w:p w14:paraId="38D018E4" w14:textId="2257C031" w:rsidR="00537C87" w:rsidRDefault="00537C87">
      <w:pPr>
        <w:rPr>
          <w:rFonts w:ascii="Times New Roman" w:hAnsi="Times New Roman" w:cs="Times New Roman"/>
          <w:lang w:val="et-EE"/>
        </w:rPr>
      </w:pPr>
    </w:p>
    <w:p w14:paraId="1B74D7B8" w14:textId="048B04E0" w:rsidR="00537C87" w:rsidRDefault="00117A6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36</w:t>
      </w:r>
      <w:r w:rsidR="00537C87" w:rsidRPr="00537C87">
        <w:rPr>
          <w:rFonts w:ascii="Times New Roman" w:hAnsi="Times New Roman" w:cs="Times New Roman"/>
          <w:b/>
          <w:bCs/>
          <w:lang w:val="et-EE"/>
        </w:rPr>
        <w:t xml:space="preserve">€ </w:t>
      </w:r>
      <w:r w:rsidR="00537C87">
        <w:rPr>
          <w:rFonts w:ascii="Times New Roman" w:hAnsi="Times New Roman" w:cs="Times New Roman"/>
          <w:lang w:val="et-EE"/>
        </w:rPr>
        <w:t>/ 1tk</w:t>
      </w:r>
    </w:p>
    <w:p w14:paraId="62E00C07" w14:textId="77777777" w:rsidR="00537C87" w:rsidRDefault="00537C87">
      <w:pPr>
        <w:rPr>
          <w:rFonts w:ascii="Times New Roman" w:hAnsi="Times New Roman" w:cs="Times New Roman"/>
          <w:lang w:val="et-EE"/>
        </w:rPr>
      </w:pPr>
    </w:p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700"/>
        <w:gridCol w:w="982"/>
        <w:gridCol w:w="1071"/>
        <w:gridCol w:w="1071"/>
        <w:gridCol w:w="1071"/>
        <w:gridCol w:w="1071"/>
        <w:gridCol w:w="1071"/>
        <w:gridCol w:w="979"/>
      </w:tblGrid>
      <w:tr w:rsidR="00645AAF" w14:paraId="189F6AE0" w14:textId="4C3EE961" w:rsidTr="00645AAF">
        <w:tc>
          <w:tcPr>
            <w:tcW w:w="1700" w:type="dxa"/>
          </w:tcPr>
          <w:p w14:paraId="7F66CDB7" w14:textId="019DD269" w:rsidR="00645AAF" w:rsidRPr="00537C87" w:rsidRDefault="00645AAF" w:rsidP="00537C87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r w:rsidRPr="00537C87">
              <w:rPr>
                <w:rFonts w:ascii="Times New Roman" w:hAnsi="Times New Roman" w:cs="Times New Roman"/>
                <w:i/>
                <w:iCs/>
                <w:lang w:val="et-EE"/>
              </w:rPr>
              <w:t>cm</w:t>
            </w:r>
          </w:p>
        </w:tc>
        <w:tc>
          <w:tcPr>
            <w:tcW w:w="982" w:type="dxa"/>
          </w:tcPr>
          <w:p w14:paraId="25EEDE31" w14:textId="545140EE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104</w:t>
            </w:r>
          </w:p>
        </w:tc>
        <w:tc>
          <w:tcPr>
            <w:tcW w:w="1071" w:type="dxa"/>
          </w:tcPr>
          <w:p w14:paraId="57CEC941" w14:textId="53F6F5FF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116</w:t>
            </w:r>
          </w:p>
        </w:tc>
        <w:tc>
          <w:tcPr>
            <w:tcW w:w="1071" w:type="dxa"/>
          </w:tcPr>
          <w:p w14:paraId="330B9915" w14:textId="30996343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128</w:t>
            </w:r>
          </w:p>
        </w:tc>
        <w:tc>
          <w:tcPr>
            <w:tcW w:w="1071" w:type="dxa"/>
          </w:tcPr>
          <w:p w14:paraId="5EFC85A1" w14:textId="3963E265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140</w:t>
            </w:r>
          </w:p>
        </w:tc>
        <w:tc>
          <w:tcPr>
            <w:tcW w:w="1071" w:type="dxa"/>
          </w:tcPr>
          <w:p w14:paraId="4557A633" w14:textId="11C5B528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152</w:t>
            </w:r>
          </w:p>
        </w:tc>
        <w:tc>
          <w:tcPr>
            <w:tcW w:w="1071" w:type="dxa"/>
          </w:tcPr>
          <w:p w14:paraId="4DB0E003" w14:textId="4CB1C862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158</w:t>
            </w:r>
          </w:p>
        </w:tc>
        <w:tc>
          <w:tcPr>
            <w:tcW w:w="979" w:type="dxa"/>
          </w:tcPr>
          <w:p w14:paraId="248BF9FE" w14:textId="6F6CFD1B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164</w:t>
            </w:r>
          </w:p>
        </w:tc>
      </w:tr>
      <w:tr w:rsidR="00645AAF" w14:paraId="6AA00E5D" w14:textId="29025141" w:rsidTr="00645AAF">
        <w:tc>
          <w:tcPr>
            <w:tcW w:w="1700" w:type="dxa"/>
          </w:tcPr>
          <w:p w14:paraId="59B1EA4B" w14:textId="5840A8FC" w:rsidR="00645AAF" w:rsidRPr="00537C87" w:rsidRDefault="00645AAF" w:rsidP="00537C87">
            <w:pPr>
              <w:jc w:val="center"/>
              <w:rPr>
                <w:rFonts w:ascii="Times New Roman" w:hAnsi="Times New Roman" w:cs="Times New Roman"/>
                <w:i/>
                <w:iCs/>
                <w:lang w:val="et-EE"/>
              </w:rPr>
            </w:pPr>
            <w:proofErr w:type="spellStart"/>
            <w:r w:rsidRPr="00537C87">
              <w:rPr>
                <w:rFonts w:ascii="Times New Roman" w:hAnsi="Times New Roman" w:cs="Times New Roman"/>
                <w:i/>
                <w:iCs/>
                <w:lang w:val="et-EE"/>
              </w:rPr>
              <w:t>üldpikkus</w:t>
            </w:r>
            <w:proofErr w:type="spellEnd"/>
            <w:r w:rsidRPr="00537C87">
              <w:rPr>
                <w:rFonts w:ascii="Times New Roman" w:hAnsi="Times New Roman" w:cs="Times New Roman"/>
                <w:i/>
                <w:iCs/>
                <w:lang w:val="et-EE"/>
              </w:rPr>
              <w:t>/</w:t>
            </w:r>
          </w:p>
          <w:p w14:paraId="36D3D0BE" w14:textId="6A4AF25C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 w:rsidRPr="00537C87">
              <w:rPr>
                <w:rFonts w:ascii="Times New Roman" w:hAnsi="Times New Roman" w:cs="Times New Roman"/>
                <w:i/>
                <w:iCs/>
                <w:lang w:val="et-EE"/>
              </w:rPr>
              <w:t>rinna laius</w:t>
            </w:r>
          </w:p>
        </w:tc>
        <w:tc>
          <w:tcPr>
            <w:tcW w:w="982" w:type="dxa"/>
          </w:tcPr>
          <w:p w14:paraId="76FBD9CB" w14:textId="556344C2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44/34</w:t>
            </w:r>
          </w:p>
        </w:tc>
        <w:tc>
          <w:tcPr>
            <w:tcW w:w="1071" w:type="dxa"/>
          </w:tcPr>
          <w:p w14:paraId="36DF399B" w14:textId="6E2210DD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47/37</w:t>
            </w:r>
          </w:p>
        </w:tc>
        <w:tc>
          <w:tcPr>
            <w:tcW w:w="1071" w:type="dxa"/>
          </w:tcPr>
          <w:p w14:paraId="2CB1C8B3" w14:textId="736D94E0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50/40</w:t>
            </w:r>
          </w:p>
        </w:tc>
        <w:tc>
          <w:tcPr>
            <w:tcW w:w="1071" w:type="dxa"/>
          </w:tcPr>
          <w:p w14:paraId="3B6D4941" w14:textId="21B345CD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54/43</w:t>
            </w:r>
          </w:p>
        </w:tc>
        <w:tc>
          <w:tcPr>
            <w:tcW w:w="1071" w:type="dxa"/>
          </w:tcPr>
          <w:p w14:paraId="7F355195" w14:textId="3AE2BAD9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58/46</w:t>
            </w:r>
          </w:p>
        </w:tc>
        <w:tc>
          <w:tcPr>
            <w:tcW w:w="1071" w:type="dxa"/>
          </w:tcPr>
          <w:p w14:paraId="1E700DEB" w14:textId="67CD87A6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61/49</w:t>
            </w:r>
          </w:p>
        </w:tc>
        <w:tc>
          <w:tcPr>
            <w:tcW w:w="979" w:type="dxa"/>
          </w:tcPr>
          <w:p w14:paraId="58F3E522" w14:textId="17348A17" w:rsidR="00645AAF" w:rsidRDefault="00645AAF" w:rsidP="00537C87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>64/52</w:t>
            </w:r>
          </w:p>
        </w:tc>
      </w:tr>
    </w:tbl>
    <w:p w14:paraId="38D122BA" w14:textId="4A2E11B0" w:rsidR="00537C87" w:rsidRDefault="00537C87" w:rsidP="00537C87">
      <w:pPr>
        <w:jc w:val="center"/>
        <w:rPr>
          <w:rFonts w:ascii="Times New Roman" w:hAnsi="Times New Roman" w:cs="Times New Roman"/>
          <w:lang w:val="et-EE"/>
        </w:rPr>
      </w:pPr>
    </w:p>
    <w:p w14:paraId="5E02EB88" w14:textId="4FF2274C" w:rsidR="00537C87" w:rsidRPr="00645AAF" w:rsidRDefault="00645AAF">
      <w:pPr>
        <w:rPr>
          <w:rFonts w:ascii="Times New Roman" w:hAnsi="Times New Roman" w:cs="Times New Roman"/>
          <w:i/>
          <w:iCs/>
          <w:lang w:val="et-EE"/>
        </w:rPr>
      </w:pPr>
      <w:r w:rsidRPr="00645AAF">
        <w:rPr>
          <w:rFonts w:ascii="Times New Roman" w:hAnsi="Times New Roman" w:cs="Times New Roman"/>
          <w:i/>
          <w:iCs/>
          <w:lang w:val="et-EE"/>
        </w:rPr>
        <w:t>Suuremad suurused eraldi tabelis: „</w:t>
      </w:r>
      <w:proofErr w:type="spellStart"/>
      <w:r w:rsidRPr="00645AAF">
        <w:rPr>
          <w:rFonts w:ascii="Times New Roman" w:hAnsi="Times New Roman" w:cs="Times New Roman"/>
          <w:i/>
          <w:iCs/>
          <w:lang w:val="et-EE"/>
        </w:rPr>
        <w:t>Pikakäiseline</w:t>
      </w:r>
      <w:proofErr w:type="spellEnd"/>
      <w:r w:rsidRPr="00645AAF">
        <w:rPr>
          <w:rFonts w:ascii="Times New Roman" w:hAnsi="Times New Roman" w:cs="Times New Roman"/>
          <w:i/>
          <w:iCs/>
          <w:lang w:val="et-EE"/>
        </w:rPr>
        <w:t xml:space="preserve"> polosärk (meeste ja naiste suurused)“</w:t>
      </w:r>
    </w:p>
    <w:p w14:paraId="366E5E1D" w14:textId="77777777" w:rsidR="00537C87" w:rsidRDefault="00537C87">
      <w:pPr>
        <w:rPr>
          <w:rFonts w:ascii="Times New Roman" w:hAnsi="Times New Roman" w:cs="Times New Roman"/>
          <w:b/>
          <w:bCs/>
          <w:lang w:val="et-EE"/>
        </w:rPr>
      </w:pPr>
    </w:p>
    <w:p w14:paraId="75D7471B" w14:textId="4711CEB1" w:rsidR="00537C87" w:rsidRDefault="00645AAF">
      <w:pPr>
        <w:rPr>
          <w:rFonts w:ascii="Times New Roman" w:hAnsi="Times New Roman" w:cs="Times New Roman"/>
          <w:b/>
          <w:bCs/>
          <w:lang w:val="et-EE"/>
        </w:rPr>
      </w:pPr>
      <w:r>
        <w:rPr>
          <w:rFonts w:ascii="Times New Roman" w:hAnsi="Times New Roman" w:cs="Times New Roman"/>
          <w:b/>
          <w:bCs/>
          <w:lang w:val="et-EE"/>
        </w:rPr>
        <w:t>TEKKEL</w:t>
      </w:r>
    </w:p>
    <w:p w14:paraId="67ED6FFC" w14:textId="1AEE0CF0" w:rsidR="00537C87" w:rsidRDefault="00537C87">
      <w:pPr>
        <w:rPr>
          <w:rFonts w:ascii="Times New Roman" w:hAnsi="Times New Roman" w:cs="Times New Roman"/>
          <w:b/>
          <w:bCs/>
          <w:lang w:val="et-EE"/>
        </w:rPr>
      </w:pPr>
    </w:p>
    <w:p w14:paraId="3973065D" w14:textId="4FB5D431" w:rsidR="00537C87" w:rsidRDefault="00537C87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Tellimiseks vajalik edastada lapse pea ümbermõõt (mõõta kulmude kohalt ja kukla tagant)</w:t>
      </w:r>
    </w:p>
    <w:p w14:paraId="0D9A3E43" w14:textId="71533760" w:rsidR="00537C87" w:rsidRDefault="00537C87">
      <w:pPr>
        <w:rPr>
          <w:rFonts w:ascii="Times New Roman" w:hAnsi="Times New Roman" w:cs="Times New Roman"/>
          <w:lang w:val="et-EE"/>
        </w:rPr>
      </w:pPr>
    </w:p>
    <w:p w14:paraId="20805011" w14:textId="1E5FF202" w:rsidR="00537C87" w:rsidRPr="00537C87" w:rsidRDefault="00645AAF">
      <w:pPr>
        <w:rPr>
          <w:rFonts w:ascii="Times New Roman" w:hAnsi="Times New Roman" w:cs="Times New Roman"/>
          <w:lang w:val="et-EE"/>
        </w:rPr>
      </w:pPr>
      <w:r w:rsidRPr="00645AAF">
        <w:rPr>
          <w:rFonts w:ascii="Times New Roman" w:hAnsi="Times New Roman" w:cs="Times New Roman"/>
          <w:b/>
          <w:bCs/>
          <w:lang w:val="et-EE"/>
        </w:rPr>
        <w:t>2</w:t>
      </w:r>
      <w:r w:rsidR="00096693">
        <w:rPr>
          <w:rFonts w:ascii="Times New Roman" w:hAnsi="Times New Roman" w:cs="Times New Roman"/>
          <w:b/>
          <w:bCs/>
          <w:lang w:val="et-EE"/>
        </w:rPr>
        <w:t>3</w:t>
      </w:r>
      <w:r w:rsidRPr="00645AAF">
        <w:rPr>
          <w:rFonts w:ascii="Times New Roman" w:hAnsi="Times New Roman" w:cs="Times New Roman"/>
          <w:b/>
          <w:bCs/>
          <w:lang w:val="et-EE"/>
        </w:rPr>
        <w:t>€</w:t>
      </w:r>
      <w:r w:rsidR="00537C87">
        <w:rPr>
          <w:rFonts w:ascii="Times New Roman" w:hAnsi="Times New Roman" w:cs="Times New Roman"/>
          <w:lang w:val="et-EE"/>
        </w:rPr>
        <w:t xml:space="preserve"> / 1tk</w:t>
      </w:r>
    </w:p>
    <w:sectPr w:rsidR="00537C87" w:rsidRPr="00537C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87"/>
    <w:rsid w:val="00096693"/>
    <w:rsid w:val="00117A6E"/>
    <w:rsid w:val="00537C87"/>
    <w:rsid w:val="006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3E62CEB"/>
  <w15:chartTrackingRefBased/>
  <w15:docId w15:val="{F4B4E20A-DE16-304C-8E1A-23C579D9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info</cp:lastModifiedBy>
  <cp:revision>3</cp:revision>
  <dcterms:created xsi:type="dcterms:W3CDTF">2021-05-26T09:06:00Z</dcterms:created>
  <dcterms:modified xsi:type="dcterms:W3CDTF">2023-05-23T09:17:00Z</dcterms:modified>
</cp:coreProperties>
</file>